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1E" w:rsidRPr="00542F08" w:rsidRDefault="00542F08" w:rsidP="00542F08">
      <w:pPr>
        <w:jc w:val="center"/>
        <w:rPr>
          <w:b/>
          <w:sz w:val="26"/>
          <w:szCs w:val="26"/>
        </w:rPr>
      </w:pPr>
      <w:r w:rsidRPr="00542F08">
        <w:rPr>
          <w:b/>
          <w:sz w:val="26"/>
          <w:szCs w:val="26"/>
        </w:rPr>
        <w:t xml:space="preserve">Regulamin Ligi </w:t>
      </w:r>
      <w:r w:rsidR="00137BA4">
        <w:rPr>
          <w:b/>
          <w:sz w:val="26"/>
          <w:szCs w:val="26"/>
        </w:rPr>
        <w:t>Czwartkowej</w:t>
      </w:r>
      <w:r w:rsidR="00020770">
        <w:rPr>
          <w:b/>
          <w:sz w:val="26"/>
          <w:szCs w:val="26"/>
        </w:rPr>
        <w:t xml:space="preserve"> – Runda </w:t>
      </w:r>
      <w:r w:rsidR="00FD753E">
        <w:rPr>
          <w:b/>
          <w:sz w:val="26"/>
          <w:szCs w:val="26"/>
        </w:rPr>
        <w:t>Jesienna</w:t>
      </w:r>
    </w:p>
    <w:p w:rsidR="00C81B3E" w:rsidRPr="00297854" w:rsidRDefault="00FD753E" w:rsidP="00C81B3E">
      <w:pPr>
        <w:pStyle w:val="Akapitzlist"/>
        <w:numPr>
          <w:ilvl w:val="0"/>
          <w:numId w:val="1"/>
        </w:numPr>
        <w:jc w:val="both"/>
      </w:pPr>
      <w:r>
        <w:t>Liga to cykl 16</w:t>
      </w:r>
      <w:r w:rsidR="00C81B3E" w:rsidRPr="00297854">
        <w:t xml:space="preserve"> kolejek. Kolejki rozgrywane są w</w:t>
      </w:r>
      <w:r w:rsidR="00020770">
        <w:t xml:space="preserve"> czwartki </w:t>
      </w:r>
      <w:r w:rsidR="00D46E15">
        <w:t>o godzinie 20</w:t>
      </w:r>
      <w:r w:rsidR="00C81B3E" w:rsidRPr="00297854">
        <w:t>. Zawodnicy zgłaszają się na wybraną kolejkę i zo</w:t>
      </w:r>
      <w:r w:rsidR="003024AD">
        <w:t>stają przydzieleni do jednej z 2 grup: A,B</w:t>
      </w:r>
      <w:r w:rsidR="00C81B3E" w:rsidRPr="00297854">
        <w:t>. Zapisanie się jest jednoznaczne z akceptacją regulaminu</w:t>
      </w:r>
      <w:r w:rsidR="00F240A4" w:rsidRPr="00297854">
        <w:t xml:space="preserve"> ligi, a także regulaminu klubu</w:t>
      </w:r>
      <w:r w:rsidR="00C81B3E" w:rsidRPr="00297854">
        <w:t>.</w:t>
      </w:r>
    </w:p>
    <w:p w:rsidR="00FD753E" w:rsidRDefault="00FD753E" w:rsidP="00C81B3E">
      <w:pPr>
        <w:pStyle w:val="Akapitzlist"/>
        <w:numPr>
          <w:ilvl w:val="0"/>
          <w:numId w:val="1"/>
        </w:numPr>
        <w:jc w:val="both"/>
      </w:pPr>
      <w:r w:rsidRPr="00297854">
        <w:t xml:space="preserve">Zgłoszenia do kolejki ligowej można dokonywać do </w:t>
      </w:r>
      <w:r>
        <w:t>czwartku do godziny 18</w:t>
      </w:r>
      <w:r w:rsidRPr="00297854">
        <w:t>. W zgłoszeniu należy podać imię i nazwisko oraz numer telefonu</w:t>
      </w:r>
      <w:r>
        <w:t>.</w:t>
      </w:r>
    </w:p>
    <w:p w:rsidR="0082247A" w:rsidRDefault="00FD753E" w:rsidP="00C81B3E">
      <w:pPr>
        <w:pStyle w:val="Akapitzlist"/>
        <w:numPr>
          <w:ilvl w:val="0"/>
          <w:numId w:val="1"/>
        </w:numPr>
        <w:jc w:val="both"/>
      </w:pPr>
      <w:r w:rsidRPr="00297854">
        <w:t xml:space="preserve"> </w:t>
      </w:r>
      <w:r w:rsidR="0082247A" w:rsidRPr="00297854">
        <w:t>Kosz</w:t>
      </w:r>
      <w:r w:rsidR="00B9205A">
        <w:t>t udziału w kolejce ligowej to 4</w:t>
      </w:r>
      <w:r w:rsidR="0082247A" w:rsidRPr="00297854">
        <w:t>0zł/osobę płatne w recepcji klubu</w:t>
      </w:r>
      <w:r w:rsidR="00A86F44">
        <w:t>.</w:t>
      </w:r>
      <w:r w:rsidR="0082247A" w:rsidRPr="00297854">
        <w:t xml:space="preserve"> </w:t>
      </w:r>
    </w:p>
    <w:p w:rsidR="00C81B3E" w:rsidRPr="00297854" w:rsidRDefault="00C81B3E" w:rsidP="00C81B3E">
      <w:pPr>
        <w:pStyle w:val="Akapitzlist"/>
        <w:numPr>
          <w:ilvl w:val="0"/>
          <w:numId w:val="1"/>
        </w:numPr>
        <w:jc w:val="both"/>
      </w:pPr>
      <w:r w:rsidRPr="00297854">
        <w:t>O przydziale do grup decydują kolejno:</w:t>
      </w:r>
    </w:p>
    <w:p w:rsidR="00CD3590" w:rsidRPr="00297854" w:rsidRDefault="00CD3590" w:rsidP="00CD3590">
      <w:pPr>
        <w:pStyle w:val="Akapitzlist"/>
        <w:numPr>
          <w:ilvl w:val="0"/>
          <w:numId w:val="9"/>
        </w:numPr>
        <w:jc w:val="both"/>
      </w:pPr>
      <w:r w:rsidRPr="00297854">
        <w:rPr>
          <w:b/>
        </w:rPr>
        <w:t xml:space="preserve">Występ w poprzedniej kolejce ligi </w:t>
      </w:r>
      <w:proofErr w:type="spellStart"/>
      <w:r w:rsidRPr="00297854">
        <w:rPr>
          <w:b/>
        </w:rPr>
        <w:t>squasha</w:t>
      </w:r>
      <w:proofErr w:type="spellEnd"/>
      <w:r w:rsidRPr="00297854">
        <w:t>: zajmujący</w:t>
      </w:r>
      <w:r w:rsidR="00A6152C">
        <w:t xml:space="preserve"> pierwsze miejsca</w:t>
      </w:r>
      <w:r w:rsidRPr="00297854">
        <w:t xml:space="preserve"> w grupach awansują do grupy wyżej, a zajmujący ostatnie miejsca w grupach spadają do grupy niżej. Awanse i spadki są ważne tylko na następną kolejkę ligową.</w:t>
      </w:r>
    </w:p>
    <w:p w:rsidR="00CD3590" w:rsidRDefault="00CD3590" w:rsidP="00CD3590">
      <w:pPr>
        <w:pStyle w:val="Akapitzlist"/>
        <w:numPr>
          <w:ilvl w:val="0"/>
          <w:numId w:val="9"/>
        </w:numPr>
        <w:jc w:val="both"/>
      </w:pPr>
      <w:r>
        <w:rPr>
          <w:b/>
        </w:rPr>
        <w:t>Pozostałe miejsca w grupie</w:t>
      </w:r>
      <w:r w:rsidRPr="00297854">
        <w:t xml:space="preserve">: po uwzględnieniu awansów i spadków pozostałe miejsca w grupach </w:t>
      </w:r>
      <w:r>
        <w:t>są utrzymywane przez graczy z poprzedniej kolejki. Utrzymanie miejsca w grupie jest ważne tylko na następną kolejkę ligową.</w:t>
      </w:r>
    </w:p>
    <w:p w:rsidR="00CD3590" w:rsidRDefault="00CD3590" w:rsidP="00CD3590">
      <w:pPr>
        <w:pStyle w:val="Akapitzlist"/>
        <w:numPr>
          <w:ilvl w:val="0"/>
          <w:numId w:val="9"/>
        </w:numPr>
        <w:jc w:val="both"/>
      </w:pPr>
      <w:r w:rsidRPr="004B4AB4">
        <w:rPr>
          <w:b/>
        </w:rPr>
        <w:t>Osoby, które nie brały udziału w poprzedniej kolejce ligi</w:t>
      </w:r>
      <w:r>
        <w:t xml:space="preserve"> są </w:t>
      </w:r>
      <w:r w:rsidRPr="004B4AB4">
        <w:t xml:space="preserve"> przydzielane w wolne miejsca w grupach na podstawie </w:t>
      </w:r>
      <w:r>
        <w:t>kolejności w rankingu ogólnym, z uwzględnieniem pozycji w rankingu ogólnym osób utrzymujących miejsca w grupach z poprzedniego tygodnia.</w:t>
      </w:r>
    </w:p>
    <w:p w:rsidR="00CD3590" w:rsidRDefault="00CD3590" w:rsidP="00CD3590">
      <w:pPr>
        <w:pStyle w:val="Akapitzlist"/>
        <w:jc w:val="both"/>
      </w:pPr>
      <w:r w:rsidRPr="008D3698">
        <w:rPr>
          <w:u w:val="single"/>
        </w:rPr>
        <w:t>Przykładowo</w:t>
      </w:r>
      <w:r>
        <w:t>: jeśli w grupie A jest wolne miejsce, to porównujemy pozycję w rankingu ogólnym osoby jeszcze nie rozstawionej i osoby na najwyższym utrzymującym się miejscu w grupie B.</w:t>
      </w:r>
    </w:p>
    <w:p w:rsidR="00CD3590" w:rsidRDefault="00CD3590" w:rsidP="00CD3590">
      <w:pPr>
        <w:pStyle w:val="Akapitzlist"/>
        <w:jc w:val="both"/>
      </w:pPr>
      <w:r w:rsidRPr="008D3698">
        <w:t>-</w:t>
      </w:r>
      <w:r>
        <w:t>&gt; Jeżeli osoba nierozstawiona ma  wyższy ranking niż osoba z grupy B, to trafia do grupy A</w:t>
      </w:r>
    </w:p>
    <w:p w:rsidR="00CD3590" w:rsidRDefault="00CD3590" w:rsidP="00CD3590">
      <w:pPr>
        <w:pStyle w:val="Akapitzlist"/>
        <w:jc w:val="both"/>
      </w:pPr>
      <w:r>
        <w:t xml:space="preserve">-&gt; Jeżeli osoba z grupy B ma wyższy ranking niż osoba nierozstawiona, to trafia ona do grupy A, zwalniając tym samym miejsce w grupie B.  </w:t>
      </w:r>
    </w:p>
    <w:p w:rsidR="00F240A4" w:rsidRPr="00297854" w:rsidRDefault="00F240A4" w:rsidP="00CD3590">
      <w:pPr>
        <w:pStyle w:val="Akapitzlist"/>
        <w:numPr>
          <w:ilvl w:val="0"/>
          <w:numId w:val="1"/>
        </w:numPr>
        <w:jc w:val="both"/>
      </w:pPr>
      <w:r w:rsidRPr="00297854">
        <w:t>Przydział do grup na pierwszą kolejkę ligową ustala organizator na podstawie występu zawodnika w poprzedniej lidze,</w:t>
      </w:r>
      <w:r w:rsidR="00F53D72">
        <w:t xml:space="preserve"> oraz</w:t>
      </w:r>
      <w:r w:rsidRPr="00297854">
        <w:t xml:space="preserve"> stopnia zaawansowania gry zawodnika</w:t>
      </w:r>
      <w:r w:rsidR="00F53D72">
        <w:t>.</w:t>
      </w:r>
    </w:p>
    <w:p w:rsidR="00D40673" w:rsidRPr="007F0090" w:rsidRDefault="00D40673" w:rsidP="00D40673">
      <w:pPr>
        <w:pStyle w:val="Akapitzlist"/>
        <w:numPr>
          <w:ilvl w:val="0"/>
          <w:numId w:val="1"/>
        </w:numPr>
        <w:jc w:val="both"/>
      </w:pPr>
      <w:r>
        <w:t>Zawodnik, który nie pojawił się na kolejce ligowej, mimo że się zapisał i nie odwołał swojej ob</w:t>
      </w:r>
      <w:r w:rsidR="00AA7B74">
        <w:t xml:space="preserve">ecności najpóźniej do </w:t>
      </w:r>
      <w:r w:rsidR="00A6152C">
        <w:t>czwartku do godziny 18</w:t>
      </w:r>
      <w:r>
        <w:t>:00 przed danymi rozgrywkami,</w:t>
      </w:r>
      <w:r w:rsidR="00A6152C">
        <w:t xml:space="preserve"> nie otrzymuje punktów do rankingu</w:t>
      </w:r>
      <w:r w:rsidR="008A2AE9">
        <w:t xml:space="preserve"> ogólnego oraz</w:t>
      </w:r>
      <w:r>
        <w:t xml:space="preserve"> przy kolejnej swojej obecności zobowiązany jest do uregulowania całej należno</w:t>
      </w:r>
      <w:r w:rsidR="003024AD">
        <w:t>ści za nieobecność w wysokości 4</w:t>
      </w:r>
      <w:r w:rsidR="008A2AE9">
        <w:t>0zł</w:t>
      </w:r>
      <w:r>
        <w:t>.</w:t>
      </w:r>
    </w:p>
    <w:p w:rsidR="00CE6671" w:rsidRPr="00297854" w:rsidRDefault="00CE6671" w:rsidP="00F44C83">
      <w:pPr>
        <w:pStyle w:val="Akapitzlist"/>
        <w:numPr>
          <w:ilvl w:val="0"/>
          <w:numId w:val="1"/>
        </w:numPr>
      </w:pPr>
      <w:r w:rsidRPr="00297854">
        <w:t xml:space="preserve">Każda grupa </w:t>
      </w:r>
      <w:r w:rsidR="00780D1A">
        <w:t>może mieć maksymalnie 5</w:t>
      </w:r>
      <w:bookmarkStart w:id="0" w:name="_GoBack"/>
      <w:bookmarkEnd w:id="0"/>
      <w:r w:rsidR="003024AD">
        <w:t xml:space="preserve"> osób</w:t>
      </w:r>
      <w:r w:rsidR="00F44C83">
        <w:t>.*</w:t>
      </w:r>
      <w:r w:rsidR="003024AD">
        <w:t xml:space="preserve"> O zapisaniu na ligę decyduje kolejność zgłoszeń. Mecze są rozgrywane systemem </w:t>
      </w:r>
      <w:r w:rsidRPr="00297854">
        <w:t xml:space="preserve"> „każdy z każdym”</w:t>
      </w:r>
      <w:r w:rsidR="00DD12A9">
        <w:t xml:space="preserve"> do 11 punktów</w:t>
      </w:r>
      <w:r w:rsidRPr="00297854">
        <w:t>.</w:t>
      </w:r>
      <w:r w:rsidR="00F44C83">
        <w:br/>
        <w:t xml:space="preserve">*Jeżeli liczba zgłoszonych uczestników nie przekroczy 8 osób tworzona jest jedna grupa, która będzie rozgrywała mecze na 3 kortach. </w:t>
      </w:r>
    </w:p>
    <w:p w:rsidR="00020770" w:rsidRDefault="00CE6671" w:rsidP="00CD3590">
      <w:pPr>
        <w:pStyle w:val="Akapitzlist"/>
        <w:numPr>
          <w:ilvl w:val="0"/>
          <w:numId w:val="1"/>
        </w:numPr>
        <w:jc w:val="both"/>
      </w:pPr>
      <w:r w:rsidRPr="00297854">
        <w:t>Po rozegraniu kolejki ligowej zawodnicy otrzymują punkty do rankingu ogólnego.</w:t>
      </w:r>
      <w:r w:rsidR="00020770">
        <w:t xml:space="preserve"> Punktacja za zajęcie poszczególnych miejsc w grupach wygląda następująco:</w:t>
      </w:r>
    </w:p>
    <w:p w:rsidR="00F53D72" w:rsidRDefault="00F53D72" w:rsidP="00F53D72">
      <w:pPr>
        <w:pStyle w:val="Akapitzlist"/>
        <w:ind w:left="360"/>
        <w:jc w:val="both"/>
      </w:pPr>
    </w:p>
    <w:p w:rsidR="00020770" w:rsidRDefault="00020770" w:rsidP="00020770">
      <w:pPr>
        <w:pStyle w:val="Akapitzlist"/>
        <w:ind w:left="360"/>
        <w:jc w:val="both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995"/>
        <w:gridCol w:w="993"/>
        <w:gridCol w:w="992"/>
        <w:gridCol w:w="992"/>
        <w:gridCol w:w="992"/>
        <w:gridCol w:w="1575"/>
        <w:gridCol w:w="952"/>
        <w:gridCol w:w="735"/>
      </w:tblGrid>
      <w:tr w:rsidR="00F44C83" w:rsidRPr="00805057" w:rsidTr="00F44C83">
        <w:trPr>
          <w:trHeight w:val="300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057">
              <w:rPr>
                <w:rFonts w:ascii="Arial" w:eastAsia="Times New Roman" w:hAnsi="Arial" w:cs="Arial"/>
                <w:b/>
                <w:bCs/>
                <w:color w:val="000000"/>
              </w:rPr>
              <w:t>GRUPA</w:t>
            </w:r>
          </w:p>
        </w:tc>
        <w:tc>
          <w:tcPr>
            <w:tcW w:w="82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057">
              <w:rPr>
                <w:rFonts w:ascii="Arial" w:eastAsia="Times New Roman" w:hAnsi="Arial" w:cs="Arial"/>
                <w:b/>
                <w:bCs/>
                <w:color w:val="000000"/>
              </w:rPr>
              <w:t>Miejsce w Grupie</w:t>
            </w:r>
          </w:p>
        </w:tc>
      </w:tr>
      <w:tr w:rsidR="00F44C83" w:rsidRPr="00805057" w:rsidTr="00F44C83">
        <w:trPr>
          <w:trHeight w:val="30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C83" w:rsidRPr="00805057" w:rsidRDefault="00F44C83" w:rsidP="004E2B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05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05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05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05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057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05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</w:tr>
      <w:tr w:rsidR="00F44C83" w:rsidRPr="00805057" w:rsidTr="00F44C83">
        <w:trPr>
          <w:trHeight w:val="30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5057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57">
              <w:rPr>
                <w:rFonts w:ascii="Arial" w:eastAsia="Times New Roman" w:hAnsi="Arial" w:cs="Arial"/>
                <w:color w:val="000000"/>
              </w:rPr>
              <w:t>15 pkt.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57">
              <w:rPr>
                <w:rFonts w:ascii="Arial" w:eastAsia="Times New Roman" w:hAnsi="Arial" w:cs="Arial"/>
                <w:color w:val="000000"/>
              </w:rPr>
              <w:t>14 pkt.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57">
              <w:rPr>
                <w:rFonts w:ascii="Arial" w:eastAsia="Times New Roman" w:hAnsi="Arial" w:cs="Arial"/>
                <w:color w:val="000000"/>
              </w:rPr>
              <w:t>13 pkt.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57">
              <w:rPr>
                <w:rFonts w:ascii="Arial" w:eastAsia="Times New Roman" w:hAnsi="Arial" w:cs="Arial"/>
                <w:color w:val="000000"/>
              </w:rPr>
              <w:t>12 pkt.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5057">
              <w:rPr>
                <w:rFonts w:ascii="Arial" w:eastAsia="Times New Roman" w:hAnsi="Arial" w:cs="Arial"/>
                <w:color w:val="000000"/>
              </w:rPr>
              <w:t>11 pkt.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 pkt.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C83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 pkt.*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4C83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 pkt*</w:t>
            </w:r>
          </w:p>
        </w:tc>
      </w:tr>
      <w:tr w:rsidR="00F44C83" w:rsidRPr="00805057" w:rsidTr="00F44C83">
        <w:trPr>
          <w:gridAfter w:val="2"/>
          <w:wAfter w:w="2268" w:type="dxa"/>
          <w:trHeight w:val="30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 pkt.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 pkt.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 pkt.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 pkt.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C83" w:rsidRPr="00805057" w:rsidRDefault="00F44C83" w:rsidP="004E2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 pkt.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C83" w:rsidRPr="00F44C83" w:rsidRDefault="00F44C83" w:rsidP="00F44C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44C83">
              <w:rPr>
                <w:rFonts w:ascii="Arial" w:eastAsia="Times New Roman" w:hAnsi="Arial" w:cs="Arial"/>
                <w:color w:val="000000"/>
              </w:rPr>
              <w:t>pkt.</w:t>
            </w:r>
          </w:p>
        </w:tc>
      </w:tr>
    </w:tbl>
    <w:p w:rsidR="00B9205A" w:rsidRPr="00297854" w:rsidRDefault="00A81ABA" w:rsidP="00F44C83">
      <w:pPr>
        <w:jc w:val="both"/>
      </w:pPr>
      <w:r>
        <w:br/>
      </w:r>
    </w:p>
    <w:p w:rsidR="004619A2" w:rsidRPr="00297854" w:rsidRDefault="004619A2" w:rsidP="00CD3590">
      <w:pPr>
        <w:pStyle w:val="Akapitzlist"/>
        <w:numPr>
          <w:ilvl w:val="0"/>
          <w:numId w:val="1"/>
        </w:numPr>
        <w:jc w:val="both"/>
      </w:pPr>
      <w:r w:rsidRPr="00297854">
        <w:lastRenderedPageBreak/>
        <w:t xml:space="preserve">Punkty z każdej kolejki sumują się. </w:t>
      </w:r>
      <w:r w:rsidR="00A6152C">
        <w:t>Do r</w:t>
      </w:r>
      <w:r w:rsidR="00FD753E">
        <w:t>ankingu końcowego liczone jest 16</w:t>
      </w:r>
      <w:r w:rsidRPr="00297854">
        <w:t xml:space="preserve"> </w:t>
      </w:r>
      <w:r w:rsidR="00A6152C">
        <w:t>kolejek</w:t>
      </w:r>
      <w:r w:rsidRPr="00297854">
        <w:t>.</w:t>
      </w:r>
    </w:p>
    <w:p w:rsidR="004619A2" w:rsidRPr="00297854" w:rsidRDefault="004619A2" w:rsidP="00CD3590">
      <w:pPr>
        <w:pStyle w:val="Akapitzlist"/>
        <w:numPr>
          <w:ilvl w:val="0"/>
          <w:numId w:val="1"/>
        </w:numPr>
        <w:jc w:val="both"/>
      </w:pPr>
      <w:r w:rsidRPr="00297854">
        <w:t>Rankin</w:t>
      </w:r>
      <w:r w:rsidR="00A66D04">
        <w:t>g generowany jest przez system tournament.tools</w:t>
      </w:r>
      <w:r w:rsidRPr="00297854">
        <w:t>.</w:t>
      </w:r>
    </w:p>
    <w:p w:rsidR="00497577" w:rsidRDefault="0082247A" w:rsidP="00CD3590">
      <w:pPr>
        <w:pStyle w:val="Akapitzlist"/>
        <w:numPr>
          <w:ilvl w:val="0"/>
          <w:numId w:val="1"/>
        </w:numPr>
        <w:jc w:val="both"/>
      </w:pPr>
      <w:r w:rsidRPr="00297854">
        <w:t>Nagrody:</w:t>
      </w:r>
    </w:p>
    <w:p w:rsidR="00CD3590" w:rsidRDefault="004619A2" w:rsidP="00B9205A">
      <w:pPr>
        <w:pStyle w:val="Akapitzlist"/>
        <w:ind w:left="360"/>
        <w:jc w:val="both"/>
      </w:pPr>
      <w:r w:rsidRPr="00542F08">
        <w:rPr>
          <w:u w:val="single"/>
        </w:rPr>
        <w:t>Po rozegraniu ostatniej</w:t>
      </w:r>
      <w:r w:rsidR="00326EF8">
        <w:rPr>
          <w:u w:val="single"/>
        </w:rPr>
        <w:t xml:space="preserve"> </w:t>
      </w:r>
      <w:r w:rsidR="00A6152C">
        <w:rPr>
          <w:u w:val="single"/>
        </w:rPr>
        <w:t>–</w:t>
      </w:r>
      <w:r w:rsidRPr="00542F08">
        <w:rPr>
          <w:u w:val="single"/>
        </w:rPr>
        <w:t xml:space="preserve"> </w:t>
      </w:r>
      <w:r w:rsidR="00FD753E">
        <w:rPr>
          <w:u w:val="single"/>
        </w:rPr>
        <w:t>szesnastej</w:t>
      </w:r>
      <w:r w:rsidRPr="00542F08">
        <w:rPr>
          <w:u w:val="single"/>
        </w:rPr>
        <w:t xml:space="preserve"> kolejki</w:t>
      </w:r>
      <w:r w:rsidR="00326EF8">
        <w:rPr>
          <w:u w:val="single"/>
        </w:rPr>
        <w:t xml:space="preserve"> </w:t>
      </w:r>
      <w:r w:rsidRPr="00542F08">
        <w:t xml:space="preserve">- zawodnicy zajmujący pierwsze trzy miejsca w rankingu ogólnym zostaną uhonorowani </w:t>
      </w:r>
      <w:r w:rsidR="00A6152C">
        <w:t>pucharami</w:t>
      </w:r>
      <w:r w:rsidR="00CD3590">
        <w:t xml:space="preserve"> i</w:t>
      </w:r>
      <w:r w:rsidRPr="00542F08">
        <w:t xml:space="preserve"> nagrodami </w:t>
      </w:r>
      <w:r w:rsidR="00B9205A">
        <w:t xml:space="preserve">rzeczowymi </w:t>
      </w:r>
      <w:r w:rsidRPr="00542F08">
        <w:t>na uroczystej</w:t>
      </w:r>
      <w:r w:rsidR="00B9205A">
        <w:t xml:space="preserve"> ceremonii kończącej sezon Ligi.</w:t>
      </w:r>
    </w:p>
    <w:p w:rsidR="00B9205A" w:rsidRPr="00F53D72" w:rsidRDefault="00B9205A" w:rsidP="00B9205A">
      <w:pPr>
        <w:pStyle w:val="Akapitzlist"/>
        <w:ind w:left="360"/>
        <w:jc w:val="both"/>
      </w:pPr>
    </w:p>
    <w:p w:rsidR="00D95081" w:rsidRDefault="00CD3590" w:rsidP="00B9205A">
      <w:pPr>
        <w:pStyle w:val="Akapitzlist"/>
        <w:ind w:left="360"/>
      </w:pPr>
      <w:r w:rsidRPr="00297854">
        <w:t xml:space="preserve">Organizator przewiduje </w:t>
      </w:r>
      <w:r>
        <w:t xml:space="preserve">także </w:t>
      </w:r>
      <w:r w:rsidRPr="00297854">
        <w:t>nagrody za</w:t>
      </w:r>
      <w:r>
        <w:t xml:space="preserve"> 100% frekwencję w sezonie</w:t>
      </w:r>
      <w:r w:rsidR="00D95081">
        <w:t>.</w:t>
      </w:r>
    </w:p>
    <w:p w:rsidR="00B9205A" w:rsidRPr="00B9205A" w:rsidRDefault="00B9205A" w:rsidP="00B9205A">
      <w:pPr>
        <w:pStyle w:val="Akapitzlist"/>
        <w:ind w:left="360"/>
      </w:pPr>
    </w:p>
    <w:p w:rsidR="00C560A3" w:rsidRPr="00297854" w:rsidRDefault="00C560A3" w:rsidP="00CD3590">
      <w:pPr>
        <w:pStyle w:val="Akapitzlist"/>
        <w:numPr>
          <w:ilvl w:val="0"/>
          <w:numId w:val="1"/>
        </w:numPr>
        <w:jc w:val="both"/>
      </w:pPr>
      <w:r w:rsidRPr="00297854">
        <w:t>Zawodnicy biorący udział w rozgrywkach ligowych wyrażają zgodę na wykonywanie zdjęć oraz nagrywanie video z ich udziałem oraz zamieszczanie ich w Internecie na stronach organizatora.</w:t>
      </w:r>
    </w:p>
    <w:p w:rsidR="00C560A3" w:rsidRPr="00297854" w:rsidRDefault="00C560A3" w:rsidP="00A037A8">
      <w:pPr>
        <w:pStyle w:val="Akapitzlist"/>
        <w:numPr>
          <w:ilvl w:val="0"/>
          <w:numId w:val="1"/>
        </w:numPr>
        <w:jc w:val="both"/>
      </w:pPr>
      <w:r w:rsidRPr="00297854">
        <w:t xml:space="preserve">Zawodnicy wyrażają zgodę na umieszczanie ich danych osobowych (imię i nazwisko) na stronie internetowej </w:t>
      </w:r>
      <w:hyperlink r:id="rId7" w:history="1">
        <w:r w:rsidR="00617C4E" w:rsidRPr="006C4912">
          <w:rPr>
            <w:rStyle w:val="Hipercze"/>
          </w:rPr>
          <w:t>www.hedoniasquash.pl</w:t>
        </w:r>
      </w:hyperlink>
      <w:r w:rsidR="00A037A8" w:rsidRPr="00A037A8">
        <w:rPr>
          <w:rStyle w:val="Hipercze"/>
          <w:color w:val="auto"/>
          <w:u w:val="none"/>
        </w:rPr>
        <w:t xml:space="preserve"> oraz</w:t>
      </w:r>
      <w:r w:rsidR="00A037A8" w:rsidRPr="00A037A8">
        <w:rPr>
          <w:rStyle w:val="Hipercze"/>
          <w:color w:val="auto"/>
        </w:rPr>
        <w:t xml:space="preserve"> </w:t>
      </w:r>
      <w:r w:rsidR="00A037A8" w:rsidRPr="00A037A8">
        <w:rPr>
          <w:rStyle w:val="Hipercze"/>
        </w:rPr>
        <w:t>https://tournament.tools/league/541#/sezon/1270</w:t>
      </w:r>
      <w:r w:rsidRPr="00297854">
        <w:t>.</w:t>
      </w:r>
    </w:p>
    <w:p w:rsidR="00C560A3" w:rsidRPr="00297854" w:rsidRDefault="00617C4E" w:rsidP="00CD3590">
      <w:pPr>
        <w:pStyle w:val="Akapitzlist"/>
        <w:numPr>
          <w:ilvl w:val="0"/>
          <w:numId w:val="1"/>
        </w:numPr>
        <w:jc w:val="both"/>
      </w:pPr>
      <w:r>
        <w:t>Klub HEDONIA Squash</w:t>
      </w:r>
      <w:r w:rsidR="00C560A3" w:rsidRPr="00297854">
        <w:t xml:space="preserve"> nie ponosi odpowiedzialności za ewentualne kontuzje, urazy oraz uszczerbki na zdrowiu zawodników biorących udział w rozgrywkach. Zawodnicy biorą udział w lidze na własną odpowiedzialność.</w:t>
      </w:r>
    </w:p>
    <w:p w:rsidR="00C560A3" w:rsidRPr="00297854" w:rsidRDefault="00617C4E" w:rsidP="00CD3590">
      <w:pPr>
        <w:pStyle w:val="Akapitzlist"/>
        <w:numPr>
          <w:ilvl w:val="0"/>
          <w:numId w:val="1"/>
        </w:numPr>
        <w:jc w:val="both"/>
      </w:pPr>
      <w:r>
        <w:t>Klub HEDONIA Squash</w:t>
      </w:r>
      <w:r w:rsidR="00C560A3" w:rsidRPr="00297854">
        <w:t xml:space="preserve"> zastrzega sobie prawo do zmiany niniejszego regulaminu.</w:t>
      </w:r>
    </w:p>
    <w:p w:rsidR="00C560A3" w:rsidRPr="00297854" w:rsidRDefault="00C560A3" w:rsidP="00C560A3">
      <w:pPr>
        <w:jc w:val="both"/>
        <w:rPr>
          <w:b/>
        </w:rPr>
      </w:pPr>
      <w:r w:rsidRPr="00297854">
        <w:rPr>
          <w:b/>
        </w:rPr>
        <w:t xml:space="preserve">Wszelkie informacje na temat Ligi pod nr </w:t>
      </w:r>
      <w:r w:rsidR="00ED3251" w:rsidRPr="00297854">
        <w:rPr>
          <w:b/>
        </w:rPr>
        <w:t xml:space="preserve">tel. </w:t>
      </w:r>
      <w:r w:rsidRPr="00297854">
        <w:rPr>
          <w:b/>
        </w:rPr>
        <w:t>669 837</w:t>
      </w:r>
      <w:r w:rsidR="00ED3251" w:rsidRPr="00297854">
        <w:rPr>
          <w:b/>
        </w:rPr>
        <w:t> </w:t>
      </w:r>
      <w:r w:rsidRPr="00297854">
        <w:rPr>
          <w:b/>
        </w:rPr>
        <w:t>394</w:t>
      </w:r>
      <w:r w:rsidR="00ED3251" w:rsidRPr="00297854">
        <w:rPr>
          <w:b/>
        </w:rPr>
        <w:t xml:space="preserve"> lub pod adresem e-mail: </w:t>
      </w:r>
      <w:hyperlink r:id="rId8" w:history="1">
        <w:r w:rsidR="00617C4E" w:rsidRPr="006C4912">
          <w:rPr>
            <w:rStyle w:val="Hipercze"/>
            <w:b/>
          </w:rPr>
          <w:t>kontakt@hedoniasquash.pl</w:t>
        </w:r>
      </w:hyperlink>
      <w:r w:rsidR="00ED3251" w:rsidRPr="00297854">
        <w:rPr>
          <w:b/>
        </w:rPr>
        <w:t xml:space="preserve"> </w:t>
      </w:r>
    </w:p>
    <w:p w:rsidR="00C81B3E" w:rsidRDefault="00C81B3E" w:rsidP="00C81B3E">
      <w:pPr>
        <w:jc w:val="both"/>
      </w:pPr>
    </w:p>
    <w:p w:rsidR="00C81B3E" w:rsidRDefault="00C81B3E" w:rsidP="00C81B3E">
      <w:pPr>
        <w:jc w:val="both"/>
      </w:pPr>
    </w:p>
    <w:p w:rsidR="00C81B3E" w:rsidRDefault="00C81B3E" w:rsidP="00C81B3E">
      <w:pPr>
        <w:pStyle w:val="Akapitzlist"/>
        <w:ind w:left="1080"/>
        <w:jc w:val="both"/>
      </w:pPr>
    </w:p>
    <w:p w:rsidR="00C81B3E" w:rsidRDefault="00C81B3E" w:rsidP="00C81B3E">
      <w:pPr>
        <w:pStyle w:val="Akapitzlist"/>
        <w:jc w:val="both"/>
      </w:pPr>
    </w:p>
    <w:sectPr w:rsidR="00C81B3E" w:rsidSect="0042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EB1"/>
    <w:multiLevelType w:val="hybridMultilevel"/>
    <w:tmpl w:val="AF969766"/>
    <w:lvl w:ilvl="0" w:tplc="8CE22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60F2B"/>
    <w:multiLevelType w:val="hybridMultilevel"/>
    <w:tmpl w:val="98A0CF64"/>
    <w:lvl w:ilvl="0" w:tplc="5C92B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346"/>
    <w:multiLevelType w:val="hybridMultilevel"/>
    <w:tmpl w:val="C8A27C38"/>
    <w:lvl w:ilvl="0" w:tplc="B70CF5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80FFE"/>
    <w:multiLevelType w:val="hybridMultilevel"/>
    <w:tmpl w:val="9766B1CC"/>
    <w:lvl w:ilvl="0" w:tplc="FE28C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35B37"/>
    <w:multiLevelType w:val="hybridMultilevel"/>
    <w:tmpl w:val="717E6D92"/>
    <w:lvl w:ilvl="0" w:tplc="E76471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34AC"/>
    <w:multiLevelType w:val="hybridMultilevel"/>
    <w:tmpl w:val="077A4C74"/>
    <w:lvl w:ilvl="0" w:tplc="13F4EC8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91B77"/>
    <w:multiLevelType w:val="hybridMultilevel"/>
    <w:tmpl w:val="B4B07228"/>
    <w:lvl w:ilvl="0" w:tplc="B0C28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744B1"/>
    <w:multiLevelType w:val="hybridMultilevel"/>
    <w:tmpl w:val="25EC2FB8"/>
    <w:lvl w:ilvl="0" w:tplc="C0B806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87C3B"/>
    <w:multiLevelType w:val="hybridMultilevel"/>
    <w:tmpl w:val="94E6B564"/>
    <w:lvl w:ilvl="0" w:tplc="84F08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7855FE"/>
    <w:multiLevelType w:val="hybridMultilevel"/>
    <w:tmpl w:val="D47EA746"/>
    <w:lvl w:ilvl="0" w:tplc="AE8A7D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9B5BB2"/>
    <w:multiLevelType w:val="hybridMultilevel"/>
    <w:tmpl w:val="FCEA4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E"/>
    <w:rsid w:val="000077A9"/>
    <w:rsid w:val="00020770"/>
    <w:rsid w:val="00040349"/>
    <w:rsid w:val="000B2296"/>
    <w:rsid w:val="00105603"/>
    <w:rsid w:val="001274DA"/>
    <w:rsid w:val="00137BA4"/>
    <w:rsid w:val="001E33A9"/>
    <w:rsid w:val="001E3618"/>
    <w:rsid w:val="00291284"/>
    <w:rsid w:val="00297854"/>
    <w:rsid w:val="002D2200"/>
    <w:rsid w:val="002E7384"/>
    <w:rsid w:val="003024AD"/>
    <w:rsid w:val="00326EF8"/>
    <w:rsid w:val="00336528"/>
    <w:rsid w:val="003B5276"/>
    <w:rsid w:val="003C57AF"/>
    <w:rsid w:val="0042321E"/>
    <w:rsid w:val="00431946"/>
    <w:rsid w:val="004323FD"/>
    <w:rsid w:val="004619A2"/>
    <w:rsid w:val="0046634B"/>
    <w:rsid w:val="00497577"/>
    <w:rsid w:val="004B01E3"/>
    <w:rsid w:val="005255D9"/>
    <w:rsid w:val="0053716F"/>
    <w:rsid w:val="00542F08"/>
    <w:rsid w:val="00600755"/>
    <w:rsid w:val="00617C4E"/>
    <w:rsid w:val="006B5878"/>
    <w:rsid w:val="00721E6B"/>
    <w:rsid w:val="00725EC4"/>
    <w:rsid w:val="00780D1A"/>
    <w:rsid w:val="007B5576"/>
    <w:rsid w:val="007B7B95"/>
    <w:rsid w:val="007C7FB1"/>
    <w:rsid w:val="007E1FE7"/>
    <w:rsid w:val="007F0090"/>
    <w:rsid w:val="0082247A"/>
    <w:rsid w:val="00863EC7"/>
    <w:rsid w:val="008A2AE9"/>
    <w:rsid w:val="00943DC7"/>
    <w:rsid w:val="00A037A8"/>
    <w:rsid w:val="00A12C67"/>
    <w:rsid w:val="00A6152C"/>
    <w:rsid w:val="00A66D04"/>
    <w:rsid w:val="00A81ABA"/>
    <w:rsid w:val="00A86F44"/>
    <w:rsid w:val="00AA7B74"/>
    <w:rsid w:val="00AB40F1"/>
    <w:rsid w:val="00B41357"/>
    <w:rsid w:val="00B9205A"/>
    <w:rsid w:val="00BE3047"/>
    <w:rsid w:val="00BF15EA"/>
    <w:rsid w:val="00C47BB3"/>
    <w:rsid w:val="00C545D4"/>
    <w:rsid w:val="00C560A3"/>
    <w:rsid w:val="00C81B3E"/>
    <w:rsid w:val="00CA7C07"/>
    <w:rsid w:val="00CC28F4"/>
    <w:rsid w:val="00CD3590"/>
    <w:rsid w:val="00CE6671"/>
    <w:rsid w:val="00D04874"/>
    <w:rsid w:val="00D40673"/>
    <w:rsid w:val="00D46E15"/>
    <w:rsid w:val="00D6736F"/>
    <w:rsid w:val="00D753DB"/>
    <w:rsid w:val="00D75B15"/>
    <w:rsid w:val="00D95081"/>
    <w:rsid w:val="00DA1489"/>
    <w:rsid w:val="00DD12A9"/>
    <w:rsid w:val="00EC2D3A"/>
    <w:rsid w:val="00ED3251"/>
    <w:rsid w:val="00EE77CA"/>
    <w:rsid w:val="00EF2A36"/>
    <w:rsid w:val="00EF6A2E"/>
    <w:rsid w:val="00F17FBF"/>
    <w:rsid w:val="00F240A4"/>
    <w:rsid w:val="00F25CA9"/>
    <w:rsid w:val="00F44C83"/>
    <w:rsid w:val="00F53D72"/>
    <w:rsid w:val="00F5709F"/>
    <w:rsid w:val="00F639C8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B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0A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2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3D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B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0A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2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3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hedoniasquash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doniasquas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8E59-E4A4-402D-BAF4-2764E9CA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hedoniasport</dc:creator>
  <cp:lastModifiedBy>User</cp:lastModifiedBy>
  <cp:revision>3</cp:revision>
  <cp:lastPrinted>2018-04-03T14:08:00Z</cp:lastPrinted>
  <dcterms:created xsi:type="dcterms:W3CDTF">2018-09-04T13:32:00Z</dcterms:created>
  <dcterms:modified xsi:type="dcterms:W3CDTF">2018-10-25T10:56:00Z</dcterms:modified>
</cp:coreProperties>
</file>